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DB3" w:rsidRPr="002F0C01" w:rsidRDefault="00A72DB3" w:rsidP="00A72DB3">
      <w:pPr>
        <w:jc w:val="center"/>
        <w:rPr>
          <w:b/>
          <w:sz w:val="28"/>
          <w:szCs w:val="28"/>
        </w:rPr>
      </w:pPr>
      <w:r w:rsidRPr="002F0C01">
        <w:rPr>
          <w:b/>
          <w:sz w:val="28"/>
          <w:szCs w:val="28"/>
        </w:rPr>
        <w:t>СОВЕТ ДЕПУТАТОВ БОРЦОВСКОГО СЕЛЬСОВЕТА</w:t>
      </w:r>
    </w:p>
    <w:p w:rsidR="00A72DB3" w:rsidRPr="002F0C01" w:rsidRDefault="00A72DB3" w:rsidP="00A72DB3">
      <w:pPr>
        <w:jc w:val="center"/>
        <w:rPr>
          <w:b/>
          <w:sz w:val="28"/>
          <w:szCs w:val="28"/>
        </w:rPr>
      </w:pPr>
      <w:r w:rsidRPr="002F0C01">
        <w:rPr>
          <w:b/>
          <w:sz w:val="28"/>
          <w:szCs w:val="28"/>
        </w:rPr>
        <w:t>ТОГУЧИНСКОГО РАЙОНА НОВОСИБИРСКОЙ ОБЛАСТИ</w:t>
      </w:r>
    </w:p>
    <w:p w:rsidR="00A72DB3" w:rsidRPr="00A72DB3" w:rsidRDefault="00764FB0" w:rsidP="00A72D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</w:t>
      </w:r>
      <w:r w:rsidR="00A72DB3" w:rsidRPr="00A72DB3">
        <w:rPr>
          <w:b/>
          <w:sz w:val="28"/>
          <w:szCs w:val="28"/>
        </w:rPr>
        <w:t xml:space="preserve"> СОЗЫВА</w:t>
      </w:r>
    </w:p>
    <w:p w:rsidR="00A72DB3" w:rsidRPr="00E942A4" w:rsidRDefault="00A72DB3" w:rsidP="00A72DB3">
      <w:pPr>
        <w:jc w:val="center"/>
        <w:rPr>
          <w:sz w:val="28"/>
          <w:szCs w:val="28"/>
        </w:rPr>
      </w:pPr>
    </w:p>
    <w:p w:rsidR="00A72DB3" w:rsidRPr="008976AC" w:rsidRDefault="00A72DB3" w:rsidP="00A72DB3">
      <w:pPr>
        <w:jc w:val="center"/>
        <w:rPr>
          <w:b/>
          <w:sz w:val="28"/>
          <w:szCs w:val="28"/>
        </w:rPr>
      </w:pPr>
      <w:r w:rsidRPr="008976AC">
        <w:rPr>
          <w:b/>
          <w:sz w:val="28"/>
          <w:szCs w:val="28"/>
        </w:rPr>
        <w:t>РЕШЕНИЕ</w:t>
      </w:r>
    </w:p>
    <w:p w:rsidR="00A72DB3" w:rsidRPr="00E942A4" w:rsidRDefault="008976AC" w:rsidP="00A72DB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двадцатой </w:t>
      </w:r>
      <w:r w:rsidRPr="00E35213">
        <w:rPr>
          <w:sz w:val="28"/>
          <w:szCs w:val="28"/>
        </w:rPr>
        <w:t xml:space="preserve"> </w:t>
      </w:r>
      <w:r>
        <w:rPr>
          <w:sz w:val="28"/>
          <w:szCs w:val="28"/>
        </w:rPr>
        <w:t>сессии</w:t>
      </w:r>
      <w:r w:rsidR="00070080">
        <w:rPr>
          <w:sz w:val="28"/>
          <w:szCs w:val="28"/>
        </w:rPr>
        <w:t xml:space="preserve">  </w:t>
      </w:r>
    </w:p>
    <w:p w:rsidR="00A72DB3" w:rsidRDefault="00A72DB3" w:rsidP="00A72DB3">
      <w:pPr>
        <w:jc w:val="center"/>
        <w:rPr>
          <w:sz w:val="28"/>
          <w:szCs w:val="28"/>
        </w:rPr>
      </w:pPr>
    </w:p>
    <w:p w:rsidR="008976AC" w:rsidRDefault="008976AC" w:rsidP="00A72DB3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28.09.2017   №79</w:t>
      </w:r>
    </w:p>
    <w:bookmarkEnd w:id="0"/>
    <w:p w:rsidR="008976AC" w:rsidRDefault="008976AC" w:rsidP="00A72DB3">
      <w:pPr>
        <w:jc w:val="center"/>
        <w:rPr>
          <w:sz w:val="28"/>
          <w:szCs w:val="28"/>
        </w:rPr>
      </w:pPr>
    </w:p>
    <w:p w:rsidR="00A72DB3" w:rsidRPr="00E942A4" w:rsidRDefault="00A72DB3" w:rsidP="00A72DB3">
      <w:pPr>
        <w:jc w:val="center"/>
        <w:rPr>
          <w:sz w:val="28"/>
          <w:szCs w:val="28"/>
        </w:rPr>
      </w:pPr>
      <w:r w:rsidRPr="00E942A4">
        <w:rPr>
          <w:sz w:val="28"/>
          <w:szCs w:val="28"/>
        </w:rPr>
        <w:t>с. Борцово</w:t>
      </w:r>
    </w:p>
    <w:p w:rsidR="00A72DB3" w:rsidRPr="00C62297" w:rsidRDefault="00A72DB3" w:rsidP="00A72DB3">
      <w:pPr>
        <w:jc w:val="center"/>
        <w:rPr>
          <w:sz w:val="28"/>
          <w:szCs w:val="28"/>
        </w:rPr>
      </w:pPr>
      <w:r w:rsidRPr="00E942A4">
        <w:rPr>
          <w:sz w:val="28"/>
          <w:szCs w:val="28"/>
        </w:rPr>
        <w:tab/>
      </w:r>
    </w:p>
    <w:p w:rsidR="00294B9C" w:rsidRDefault="00294B9C"/>
    <w:p w:rsidR="00E746D6" w:rsidRDefault="00E746D6" w:rsidP="00E746D6">
      <w:pPr>
        <w:ind w:left="142"/>
        <w:jc w:val="center"/>
        <w:rPr>
          <w:b/>
          <w:sz w:val="28"/>
          <w:szCs w:val="28"/>
        </w:rPr>
      </w:pPr>
      <w:r w:rsidRPr="00E746D6">
        <w:rPr>
          <w:b/>
          <w:sz w:val="28"/>
          <w:szCs w:val="28"/>
        </w:rPr>
        <w:t>Об определении налоговых ставок, порядка и сроков уплаты</w:t>
      </w:r>
    </w:p>
    <w:p w:rsidR="00A72DB3" w:rsidRDefault="00E746D6" w:rsidP="00E746D6">
      <w:pPr>
        <w:ind w:left="142"/>
        <w:jc w:val="center"/>
        <w:rPr>
          <w:b/>
          <w:sz w:val="28"/>
          <w:szCs w:val="28"/>
        </w:rPr>
      </w:pPr>
      <w:r w:rsidRPr="00E746D6">
        <w:rPr>
          <w:b/>
          <w:sz w:val="28"/>
          <w:szCs w:val="28"/>
        </w:rPr>
        <w:t>земельного налога</w:t>
      </w:r>
    </w:p>
    <w:p w:rsidR="00E746D6" w:rsidRDefault="00E746D6" w:rsidP="00E746D6">
      <w:pPr>
        <w:ind w:left="142"/>
        <w:jc w:val="center"/>
        <w:rPr>
          <w:b/>
          <w:sz w:val="28"/>
          <w:szCs w:val="28"/>
        </w:rPr>
      </w:pPr>
    </w:p>
    <w:p w:rsidR="00AF29E3" w:rsidRPr="00AF29E3" w:rsidRDefault="00AF29E3" w:rsidP="00C05FE8">
      <w:pPr>
        <w:ind w:right="-1"/>
        <w:rPr>
          <w:snapToGrid/>
          <w:sz w:val="28"/>
          <w:szCs w:val="28"/>
        </w:rPr>
      </w:pPr>
      <w:r w:rsidRPr="00AC0D31">
        <w:rPr>
          <w:snapToGrid/>
          <w:sz w:val="28"/>
          <w:szCs w:val="28"/>
        </w:rPr>
        <w:t xml:space="preserve">                На основании  главы 31 Налогового кодекса  Российской Федерации, статьи 35 Федерального закона от  06.10.2003 №131-ФЗ «Об общих принципах организации местного самоуправления в Российской Федерации», статьи  1</w:t>
      </w:r>
      <w:r w:rsidR="00AC0D31">
        <w:rPr>
          <w:snapToGrid/>
          <w:sz w:val="28"/>
          <w:szCs w:val="28"/>
        </w:rPr>
        <w:t>9 Устава Борцовского сельсовета</w:t>
      </w:r>
      <w:r w:rsidRPr="00AF29E3">
        <w:rPr>
          <w:snapToGrid/>
          <w:sz w:val="28"/>
          <w:szCs w:val="28"/>
        </w:rPr>
        <w:t xml:space="preserve">,  Совет депутатов Борцовского сельсовета Тогучинского района Новосибирской области,  </w:t>
      </w:r>
    </w:p>
    <w:p w:rsidR="00BA1D87" w:rsidRDefault="00BA1D87" w:rsidP="00AF29E3">
      <w:pPr>
        <w:ind w:right="-766"/>
        <w:rPr>
          <w:b/>
          <w:snapToGrid/>
          <w:sz w:val="28"/>
          <w:szCs w:val="28"/>
        </w:rPr>
      </w:pPr>
    </w:p>
    <w:p w:rsidR="00AF29E3" w:rsidRPr="00BA1D87" w:rsidRDefault="00AF29E3" w:rsidP="00AF29E3">
      <w:pPr>
        <w:ind w:right="-766"/>
        <w:rPr>
          <w:b/>
          <w:snapToGrid/>
          <w:sz w:val="28"/>
          <w:szCs w:val="28"/>
        </w:rPr>
      </w:pPr>
      <w:r w:rsidRPr="00BA1D87">
        <w:rPr>
          <w:b/>
          <w:snapToGrid/>
          <w:sz w:val="28"/>
          <w:szCs w:val="28"/>
        </w:rPr>
        <w:t>РЕШИЛ:</w:t>
      </w:r>
    </w:p>
    <w:p w:rsidR="00AF29E3" w:rsidRPr="00AF29E3" w:rsidRDefault="00AF29E3" w:rsidP="00AC0D31">
      <w:pPr>
        <w:ind w:right="-1"/>
        <w:rPr>
          <w:snapToGrid/>
          <w:sz w:val="28"/>
          <w:szCs w:val="28"/>
        </w:rPr>
      </w:pPr>
      <w:r w:rsidRPr="00AF29E3">
        <w:rPr>
          <w:snapToGrid/>
          <w:sz w:val="28"/>
          <w:szCs w:val="28"/>
        </w:rPr>
        <w:t xml:space="preserve">          1.Установить с 01.01. 201</w:t>
      </w:r>
      <w:r w:rsidR="000B71DC">
        <w:rPr>
          <w:snapToGrid/>
          <w:sz w:val="28"/>
          <w:szCs w:val="28"/>
        </w:rPr>
        <w:t xml:space="preserve">8 </w:t>
      </w:r>
      <w:r w:rsidRPr="00AF29E3">
        <w:rPr>
          <w:snapToGrid/>
          <w:sz w:val="28"/>
          <w:szCs w:val="28"/>
        </w:rPr>
        <w:t xml:space="preserve"> года на территории Борцовского сельсовета Тогучинского района Новосибирской области ставки земельного налога в соответствии с приложением 1.</w:t>
      </w:r>
    </w:p>
    <w:p w:rsidR="00AF29E3" w:rsidRPr="00AF29E3" w:rsidRDefault="00AF29E3" w:rsidP="00522630">
      <w:pPr>
        <w:ind w:right="-1"/>
        <w:rPr>
          <w:snapToGrid/>
          <w:sz w:val="28"/>
          <w:szCs w:val="28"/>
        </w:rPr>
      </w:pPr>
      <w:r w:rsidRPr="00AF29E3">
        <w:rPr>
          <w:snapToGrid/>
          <w:sz w:val="28"/>
          <w:szCs w:val="28"/>
        </w:rPr>
        <w:t xml:space="preserve">          2.</w:t>
      </w:r>
      <w:r w:rsidR="000B71DC">
        <w:rPr>
          <w:b/>
          <w:snapToGrid/>
          <w:sz w:val="28"/>
          <w:szCs w:val="28"/>
        </w:rPr>
        <w:t>Установить с 01.01.2018</w:t>
      </w:r>
      <w:r w:rsidR="00EF032B">
        <w:rPr>
          <w:b/>
          <w:snapToGrid/>
          <w:sz w:val="28"/>
          <w:szCs w:val="28"/>
        </w:rPr>
        <w:t xml:space="preserve"> г.</w:t>
      </w:r>
      <w:r w:rsidRPr="00AF29E3">
        <w:rPr>
          <w:snapToGrid/>
          <w:sz w:val="28"/>
          <w:szCs w:val="28"/>
        </w:rPr>
        <w:t xml:space="preserve"> следующие сроки и порядок уплаты земельного налога:</w:t>
      </w:r>
    </w:p>
    <w:p w:rsidR="00AF29E3" w:rsidRPr="00AF29E3" w:rsidRDefault="00AF29E3" w:rsidP="00EF032B">
      <w:pPr>
        <w:ind w:right="-1"/>
        <w:rPr>
          <w:snapToGrid/>
          <w:sz w:val="28"/>
          <w:szCs w:val="28"/>
        </w:rPr>
      </w:pPr>
      <w:r w:rsidRPr="00AF29E3">
        <w:rPr>
          <w:snapToGrid/>
          <w:sz w:val="28"/>
          <w:szCs w:val="28"/>
        </w:rPr>
        <w:t xml:space="preserve">          2.1.Организации</w:t>
      </w:r>
      <w:r w:rsidR="000B71DC">
        <w:rPr>
          <w:snapToGrid/>
          <w:sz w:val="28"/>
          <w:szCs w:val="28"/>
        </w:rPr>
        <w:t xml:space="preserve"> </w:t>
      </w:r>
      <w:r w:rsidRPr="00AF29E3">
        <w:rPr>
          <w:snapToGrid/>
          <w:sz w:val="28"/>
          <w:szCs w:val="28"/>
        </w:rPr>
        <w:t xml:space="preserve">уплачивают земельный налог  </w:t>
      </w:r>
      <w:r w:rsidR="00491D3B">
        <w:rPr>
          <w:snapToGrid/>
          <w:sz w:val="28"/>
          <w:szCs w:val="28"/>
        </w:rPr>
        <w:t>до 10</w:t>
      </w:r>
      <w:r w:rsidRPr="00AF29E3">
        <w:rPr>
          <w:snapToGrid/>
          <w:sz w:val="28"/>
          <w:szCs w:val="28"/>
        </w:rPr>
        <w:t xml:space="preserve"> февраля  года, следующего за истекшим налоговым периодом. </w:t>
      </w:r>
    </w:p>
    <w:p w:rsidR="00AF29E3" w:rsidRPr="00AF29E3" w:rsidRDefault="00CA3A05" w:rsidP="00AF29E3">
      <w:pPr>
        <w:ind w:right="-766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      3</w:t>
      </w:r>
      <w:r w:rsidR="00AF29E3" w:rsidRPr="00AF29E3">
        <w:rPr>
          <w:snapToGrid/>
          <w:sz w:val="28"/>
          <w:szCs w:val="28"/>
        </w:rPr>
        <w:t>.Освободить от уплаты земельного налога:</w:t>
      </w:r>
    </w:p>
    <w:p w:rsidR="00AF29E3" w:rsidRDefault="000B71DC" w:rsidP="00AF29E3">
      <w:pPr>
        <w:ind w:right="-766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- Учреждения культуры.</w:t>
      </w:r>
    </w:p>
    <w:p w:rsidR="000D6845" w:rsidRDefault="000D6845" w:rsidP="00F513F5">
      <w:pPr>
        <w:ind w:right="-1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4</w:t>
      </w:r>
      <w:r w:rsidRPr="00AF29E3">
        <w:rPr>
          <w:snapToGrid/>
          <w:sz w:val="28"/>
          <w:szCs w:val="28"/>
        </w:rPr>
        <w:t>.Уменьшить налоговую базу на не облагаемую налогом сумму в размере 10000 рублей на одного налогоплательщика в отношении земельного участка, находящегося в собственности, постоянном (бессрочном) пользовании или пожизненном наследуем</w:t>
      </w:r>
      <w:r>
        <w:rPr>
          <w:snapToGrid/>
          <w:sz w:val="28"/>
          <w:szCs w:val="28"/>
        </w:rPr>
        <w:t xml:space="preserve">ом владении следующих категорий </w:t>
      </w:r>
      <w:r w:rsidRPr="00AF29E3">
        <w:rPr>
          <w:snapToGrid/>
          <w:sz w:val="28"/>
          <w:szCs w:val="28"/>
        </w:rPr>
        <w:t>налогоплательщиков</w:t>
      </w:r>
    </w:p>
    <w:p w:rsidR="00092BD0" w:rsidRDefault="00F513F5" w:rsidP="00AF29E3">
      <w:pPr>
        <w:ind w:right="-766"/>
        <w:rPr>
          <w:snapToGrid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92BD0" w:rsidRPr="00C92C90">
        <w:rPr>
          <w:sz w:val="28"/>
          <w:szCs w:val="28"/>
        </w:rPr>
        <w:t>- родители, чьи дети погибли в локальных войнах</w:t>
      </w:r>
      <w:r w:rsidR="00092BD0">
        <w:rPr>
          <w:sz w:val="28"/>
          <w:szCs w:val="28"/>
        </w:rPr>
        <w:t>.</w:t>
      </w:r>
    </w:p>
    <w:p w:rsidR="000D6845" w:rsidRPr="000D6845" w:rsidRDefault="000D6845" w:rsidP="000D6845">
      <w:pPr>
        <w:pStyle w:val="a3"/>
        <w:numPr>
          <w:ilvl w:val="0"/>
          <w:numId w:val="4"/>
        </w:numPr>
        <w:rPr>
          <w:snapToGrid/>
          <w:sz w:val="28"/>
          <w:szCs w:val="28"/>
        </w:rPr>
      </w:pPr>
      <w:r w:rsidRPr="000D6845">
        <w:rPr>
          <w:snapToGrid/>
          <w:color w:val="000000"/>
          <w:sz w:val="28"/>
          <w:szCs w:val="28"/>
          <w:shd w:val="clear" w:color="auto" w:fill="FFFFFF"/>
        </w:rPr>
        <w:t>Признать утратившим силу:</w:t>
      </w:r>
    </w:p>
    <w:p w:rsidR="000D6845" w:rsidRDefault="00406948" w:rsidP="000D6845">
      <w:pPr>
        <w:rPr>
          <w:snapToGrid/>
          <w:sz w:val="28"/>
          <w:szCs w:val="28"/>
          <w:lang w:eastAsia="en-US"/>
        </w:rPr>
      </w:pPr>
      <w:r>
        <w:rPr>
          <w:snapToGrid/>
          <w:color w:val="000000"/>
          <w:sz w:val="28"/>
          <w:szCs w:val="28"/>
          <w:shd w:val="clear" w:color="auto" w:fill="FFFFFF"/>
        </w:rPr>
        <w:t xml:space="preserve">             </w:t>
      </w:r>
      <w:r w:rsidR="000D6845">
        <w:rPr>
          <w:snapToGrid/>
          <w:color w:val="000000"/>
          <w:sz w:val="28"/>
          <w:szCs w:val="28"/>
          <w:shd w:val="clear" w:color="auto" w:fill="FFFFFF"/>
        </w:rPr>
        <w:t>-</w:t>
      </w:r>
      <w:r w:rsidR="000D6845" w:rsidRPr="000D6845">
        <w:rPr>
          <w:snapToGrid/>
          <w:color w:val="000000"/>
          <w:sz w:val="28"/>
          <w:szCs w:val="28"/>
          <w:shd w:val="clear" w:color="auto" w:fill="FFFFFF"/>
        </w:rPr>
        <w:t xml:space="preserve">  Решение Совета депутатов Борцовского сельсовета Тогучинского ра</w:t>
      </w:r>
      <w:r w:rsidR="000D6845">
        <w:rPr>
          <w:snapToGrid/>
          <w:color w:val="000000"/>
          <w:sz w:val="28"/>
          <w:szCs w:val="28"/>
          <w:shd w:val="clear" w:color="auto" w:fill="FFFFFF"/>
        </w:rPr>
        <w:t>йона Новосибирской области от 24.11</w:t>
      </w:r>
      <w:r w:rsidR="000D6845" w:rsidRPr="000D6845">
        <w:rPr>
          <w:snapToGrid/>
          <w:color w:val="000000"/>
          <w:sz w:val="28"/>
          <w:szCs w:val="28"/>
          <w:shd w:val="clear" w:color="auto" w:fill="FFFFFF"/>
        </w:rPr>
        <w:t>.201</w:t>
      </w:r>
      <w:r w:rsidR="000D6845">
        <w:rPr>
          <w:snapToGrid/>
          <w:color w:val="000000"/>
          <w:sz w:val="28"/>
          <w:szCs w:val="28"/>
          <w:shd w:val="clear" w:color="auto" w:fill="FFFFFF"/>
        </w:rPr>
        <w:t>4</w:t>
      </w:r>
      <w:r w:rsidR="000D6845" w:rsidRPr="000D6845">
        <w:rPr>
          <w:snapToGrid/>
          <w:color w:val="000000"/>
          <w:sz w:val="28"/>
          <w:szCs w:val="28"/>
          <w:shd w:val="clear" w:color="auto" w:fill="FFFFFF"/>
        </w:rPr>
        <w:t xml:space="preserve"> №2</w:t>
      </w:r>
      <w:r w:rsidR="000D6845">
        <w:rPr>
          <w:snapToGrid/>
          <w:color w:val="000000"/>
          <w:sz w:val="28"/>
          <w:szCs w:val="28"/>
          <w:shd w:val="clear" w:color="auto" w:fill="FFFFFF"/>
        </w:rPr>
        <w:t>3</w:t>
      </w:r>
      <w:r w:rsidR="000D6845" w:rsidRPr="000D6845">
        <w:rPr>
          <w:snapToGrid/>
          <w:color w:val="000000"/>
          <w:sz w:val="28"/>
          <w:szCs w:val="28"/>
          <w:shd w:val="clear" w:color="auto" w:fill="FFFFFF"/>
        </w:rPr>
        <w:t xml:space="preserve"> «</w:t>
      </w:r>
      <w:r w:rsidR="000D6845" w:rsidRPr="000D6845">
        <w:rPr>
          <w:snapToGrid/>
          <w:sz w:val="28"/>
          <w:szCs w:val="28"/>
          <w:lang w:eastAsia="en-US"/>
        </w:rPr>
        <w:t xml:space="preserve">Об определении налоговых ставок, порядка и </w:t>
      </w:r>
      <w:r w:rsidR="000D6845">
        <w:rPr>
          <w:snapToGrid/>
          <w:sz w:val="28"/>
          <w:szCs w:val="28"/>
          <w:lang w:eastAsia="en-US"/>
        </w:rPr>
        <w:t>сроков уплаты земельного налога</w:t>
      </w:r>
      <w:r w:rsidR="000D6845" w:rsidRPr="000D6845">
        <w:rPr>
          <w:snapToGrid/>
          <w:sz w:val="28"/>
          <w:szCs w:val="28"/>
        </w:rPr>
        <w:t>»;</w:t>
      </w:r>
    </w:p>
    <w:p w:rsidR="000D6845" w:rsidRDefault="00406948" w:rsidP="000D6845">
      <w:pPr>
        <w:ind w:left="720"/>
        <w:rPr>
          <w:color w:val="000000"/>
          <w:sz w:val="28"/>
          <w:szCs w:val="28"/>
        </w:rPr>
      </w:pPr>
      <w:r>
        <w:rPr>
          <w:snapToGrid/>
          <w:sz w:val="28"/>
          <w:szCs w:val="28"/>
        </w:rPr>
        <w:t xml:space="preserve">- </w:t>
      </w:r>
      <w:r w:rsidR="00092BD0" w:rsidRPr="000D6845">
        <w:rPr>
          <w:snapToGrid/>
          <w:color w:val="000000"/>
          <w:sz w:val="28"/>
          <w:szCs w:val="28"/>
          <w:shd w:val="clear" w:color="auto" w:fill="FFFFFF"/>
        </w:rPr>
        <w:t>Решение Совета депутатов Борцовского сельсовета Тогучинского ра</w:t>
      </w:r>
      <w:r w:rsidR="00092BD0">
        <w:rPr>
          <w:snapToGrid/>
          <w:color w:val="000000"/>
          <w:sz w:val="28"/>
          <w:szCs w:val="28"/>
          <w:shd w:val="clear" w:color="auto" w:fill="FFFFFF"/>
        </w:rPr>
        <w:t>йона Новосибирской области от 24.04.2015 №4 «</w:t>
      </w:r>
      <w:r w:rsidR="00092BD0" w:rsidRPr="00F063F4">
        <w:rPr>
          <w:color w:val="000000"/>
          <w:sz w:val="28"/>
          <w:szCs w:val="28"/>
        </w:rPr>
        <w:t>О внесении изменений в решение   Совета депутатов Борцовского сельсовета Тогучинского района Новосибирской области от 24.11.2014 №23  «</w:t>
      </w:r>
      <w:r w:rsidR="00092BD0" w:rsidRPr="00F063F4">
        <w:rPr>
          <w:rFonts w:eastAsia="Calibri"/>
          <w:sz w:val="28"/>
          <w:szCs w:val="28"/>
          <w:shd w:val="clear" w:color="auto" w:fill="FFFFFF"/>
        </w:rPr>
        <w:t xml:space="preserve">Об определении налоговых ставок,  порядка и </w:t>
      </w:r>
      <w:r w:rsidR="00092BD0">
        <w:rPr>
          <w:rFonts w:eastAsia="Calibri"/>
          <w:sz w:val="28"/>
          <w:szCs w:val="28"/>
          <w:shd w:val="clear" w:color="auto" w:fill="FFFFFF"/>
        </w:rPr>
        <w:t>сроков уплаты земельного налога</w:t>
      </w:r>
      <w:r w:rsidR="00092BD0" w:rsidRPr="00F063F4">
        <w:rPr>
          <w:color w:val="000000"/>
          <w:sz w:val="28"/>
          <w:szCs w:val="28"/>
        </w:rPr>
        <w:t>»</w:t>
      </w:r>
      <w:r w:rsidR="00092BD0">
        <w:rPr>
          <w:color w:val="000000"/>
          <w:sz w:val="28"/>
          <w:szCs w:val="28"/>
        </w:rPr>
        <w:t>;</w:t>
      </w:r>
    </w:p>
    <w:p w:rsidR="00092BD0" w:rsidRPr="00FD4F5C" w:rsidRDefault="00092BD0" w:rsidP="00FD4F5C">
      <w:pPr>
        <w:ind w:left="720"/>
        <w:rPr>
          <w:color w:val="000000"/>
          <w:sz w:val="28"/>
          <w:szCs w:val="28"/>
        </w:rPr>
      </w:pPr>
      <w:r>
        <w:rPr>
          <w:snapToGrid/>
          <w:sz w:val="28"/>
          <w:szCs w:val="28"/>
        </w:rPr>
        <w:lastRenderedPageBreak/>
        <w:t xml:space="preserve">- </w:t>
      </w:r>
      <w:r w:rsidRPr="000D6845">
        <w:rPr>
          <w:snapToGrid/>
          <w:color w:val="000000"/>
          <w:sz w:val="28"/>
          <w:szCs w:val="28"/>
          <w:shd w:val="clear" w:color="auto" w:fill="FFFFFF"/>
        </w:rPr>
        <w:t>Решение Совета депутатов Борцовского сельсовета Тогучинского ра</w:t>
      </w:r>
      <w:r>
        <w:rPr>
          <w:snapToGrid/>
          <w:color w:val="000000"/>
          <w:sz w:val="28"/>
          <w:szCs w:val="28"/>
          <w:shd w:val="clear" w:color="auto" w:fill="FFFFFF"/>
        </w:rPr>
        <w:t>йона Новосибирской области  от 21.03.2016 г. №30 «</w:t>
      </w:r>
      <w:r w:rsidRPr="00C00354">
        <w:rPr>
          <w:bCs/>
          <w:sz w:val="28"/>
          <w:szCs w:val="28"/>
        </w:rPr>
        <w:t>О внесении дополнений в решение Совета депутатов Борцовского сельсовета Тогучинского района Новосибирской области от 24.11.2014 г. №23 «Об определении налоговых ставок, порядка и сроков уплаты земельного налога</w:t>
      </w:r>
      <w:r w:rsidRPr="00C00354">
        <w:rPr>
          <w:color w:val="000000"/>
          <w:sz w:val="28"/>
          <w:szCs w:val="28"/>
        </w:rPr>
        <w:t>»</w:t>
      </w:r>
      <w:r w:rsidR="00FD4F5C">
        <w:rPr>
          <w:color w:val="000000"/>
          <w:sz w:val="28"/>
          <w:szCs w:val="28"/>
        </w:rPr>
        <w:t>.</w:t>
      </w:r>
    </w:p>
    <w:p w:rsidR="00AF29E3" w:rsidRPr="00AF29E3" w:rsidRDefault="00AF29E3" w:rsidP="00AF29E3">
      <w:pPr>
        <w:ind w:right="-766"/>
        <w:rPr>
          <w:snapToGrid/>
          <w:sz w:val="28"/>
          <w:szCs w:val="28"/>
        </w:rPr>
      </w:pPr>
      <w:r w:rsidRPr="00AF29E3">
        <w:rPr>
          <w:snapToGrid/>
          <w:sz w:val="28"/>
          <w:szCs w:val="28"/>
        </w:rPr>
        <w:t xml:space="preserve">          </w:t>
      </w:r>
      <w:r w:rsidR="000D6845">
        <w:rPr>
          <w:snapToGrid/>
          <w:sz w:val="28"/>
          <w:szCs w:val="28"/>
        </w:rPr>
        <w:t>6</w:t>
      </w:r>
      <w:r w:rsidRPr="00AF29E3">
        <w:rPr>
          <w:snapToGrid/>
          <w:sz w:val="28"/>
          <w:szCs w:val="28"/>
        </w:rPr>
        <w:t>.</w:t>
      </w:r>
      <w:r w:rsidR="000D6845">
        <w:rPr>
          <w:snapToGrid/>
          <w:sz w:val="28"/>
          <w:szCs w:val="28"/>
        </w:rPr>
        <w:t xml:space="preserve"> </w:t>
      </w:r>
      <w:r w:rsidRPr="00AF29E3">
        <w:rPr>
          <w:snapToGrid/>
          <w:sz w:val="28"/>
          <w:szCs w:val="28"/>
        </w:rPr>
        <w:t>Решение опубликовать (обнародовать) в газете «Борцовский вестник».</w:t>
      </w:r>
    </w:p>
    <w:p w:rsidR="00AF29E3" w:rsidRPr="00AF29E3" w:rsidRDefault="00AF29E3" w:rsidP="00AF29E3">
      <w:pPr>
        <w:ind w:right="-766"/>
        <w:rPr>
          <w:snapToGrid/>
          <w:sz w:val="28"/>
          <w:szCs w:val="28"/>
        </w:rPr>
      </w:pPr>
      <w:r w:rsidRPr="00AF29E3">
        <w:rPr>
          <w:snapToGrid/>
          <w:sz w:val="28"/>
          <w:szCs w:val="28"/>
        </w:rPr>
        <w:t xml:space="preserve">          </w:t>
      </w:r>
      <w:r w:rsidR="000D6845">
        <w:rPr>
          <w:snapToGrid/>
          <w:sz w:val="28"/>
          <w:szCs w:val="28"/>
        </w:rPr>
        <w:t>7</w:t>
      </w:r>
      <w:r w:rsidRPr="00AF29E3">
        <w:rPr>
          <w:snapToGrid/>
          <w:sz w:val="28"/>
          <w:szCs w:val="28"/>
        </w:rPr>
        <w:t>.</w:t>
      </w:r>
      <w:r w:rsidR="000D6845">
        <w:rPr>
          <w:snapToGrid/>
          <w:sz w:val="28"/>
          <w:szCs w:val="28"/>
        </w:rPr>
        <w:t xml:space="preserve"> </w:t>
      </w:r>
      <w:r w:rsidRPr="00AF29E3">
        <w:rPr>
          <w:snapToGrid/>
          <w:sz w:val="28"/>
          <w:szCs w:val="28"/>
        </w:rPr>
        <w:t>Решение вступает в силу с момента опубликования.</w:t>
      </w:r>
    </w:p>
    <w:p w:rsidR="00AF29E3" w:rsidRPr="00AF29E3" w:rsidRDefault="00AF29E3" w:rsidP="00AF29E3">
      <w:pPr>
        <w:ind w:right="-766"/>
        <w:rPr>
          <w:snapToGrid/>
          <w:sz w:val="28"/>
          <w:szCs w:val="28"/>
        </w:rPr>
      </w:pPr>
      <w:r w:rsidRPr="00AF29E3">
        <w:rPr>
          <w:snapToGrid/>
          <w:sz w:val="28"/>
          <w:szCs w:val="28"/>
        </w:rPr>
        <w:t xml:space="preserve">           </w:t>
      </w:r>
      <w:r w:rsidR="000D6845">
        <w:rPr>
          <w:snapToGrid/>
          <w:sz w:val="28"/>
          <w:szCs w:val="28"/>
        </w:rPr>
        <w:t>8</w:t>
      </w:r>
      <w:r w:rsidRPr="00AF29E3">
        <w:rPr>
          <w:snapToGrid/>
          <w:sz w:val="28"/>
          <w:szCs w:val="28"/>
        </w:rPr>
        <w:t>.</w:t>
      </w:r>
      <w:r w:rsidR="000D6845">
        <w:rPr>
          <w:snapToGrid/>
          <w:sz w:val="28"/>
          <w:szCs w:val="28"/>
        </w:rPr>
        <w:t xml:space="preserve"> </w:t>
      </w:r>
      <w:r w:rsidRPr="00AF29E3">
        <w:rPr>
          <w:snapToGrid/>
          <w:sz w:val="28"/>
          <w:szCs w:val="28"/>
        </w:rPr>
        <w:t>Контроль за исполнением решения возложить на Главу Борцов</w:t>
      </w:r>
      <w:r w:rsidR="000B71DC">
        <w:rPr>
          <w:snapToGrid/>
          <w:sz w:val="28"/>
          <w:szCs w:val="28"/>
        </w:rPr>
        <w:t>ского сельсовета.</w:t>
      </w:r>
    </w:p>
    <w:p w:rsidR="00AF29E3" w:rsidRPr="00AF29E3" w:rsidRDefault="00AF29E3" w:rsidP="00AF29E3">
      <w:pPr>
        <w:ind w:right="-766"/>
        <w:rPr>
          <w:snapToGrid/>
          <w:sz w:val="28"/>
          <w:szCs w:val="28"/>
        </w:rPr>
      </w:pPr>
    </w:p>
    <w:p w:rsidR="00AF29E3" w:rsidRPr="00AF29E3" w:rsidRDefault="00AF29E3" w:rsidP="00AF29E3">
      <w:pPr>
        <w:ind w:left="-851" w:right="-766"/>
        <w:rPr>
          <w:snapToGrid/>
          <w:sz w:val="28"/>
          <w:szCs w:val="28"/>
        </w:rPr>
      </w:pPr>
    </w:p>
    <w:p w:rsidR="00AF29E3" w:rsidRPr="00AF29E3" w:rsidRDefault="00AF29E3" w:rsidP="00AF29E3">
      <w:pPr>
        <w:ind w:left="-851" w:right="-766"/>
        <w:rPr>
          <w:snapToGrid/>
          <w:sz w:val="28"/>
          <w:szCs w:val="28"/>
        </w:rPr>
      </w:pPr>
    </w:p>
    <w:p w:rsidR="00CE1B92" w:rsidRDefault="00AF29E3" w:rsidP="00AF29E3">
      <w:pPr>
        <w:ind w:right="-766"/>
        <w:rPr>
          <w:snapToGrid/>
          <w:sz w:val="28"/>
          <w:szCs w:val="28"/>
        </w:rPr>
      </w:pPr>
      <w:r w:rsidRPr="00AF29E3">
        <w:rPr>
          <w:snapToGrid/>
          <w:sz w:val="28"/>
          <w:szCs w:val="28"/>
        </w:rPr>
        <w:t xml:space="preserve">Глава Борцовского сельсовета </w:t>
      </w:r>
    </w:p>
    <w:p w:rsidR="00CE1B92" w:rsidRDefault="00CE1B92" w:rsidP="00AF29E3">
      <w:pPr>
        <w:ind w:right="-766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Тогучинского района</w:t>
      </w:r>
    </w:p>
    <w:p w:rsidR="00AF29E3" w:rsidRPr="00AF29E3" w:rsidRDefault="00CE1B92" w:rsidP="00AF29E3">
      <w:pPr>
        <w:ind w:right="-766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Новосибирской области                                     </w:t>
      </w:r>
      <w:r w:rsidR="00AF29E3" w:rsidRPr="00AF29E3">
        <w:rPr>
          <w:snapToGrid/>
          <w:sz w:val="28"/>
          <w:szCs w:val="28"/>
        </w:rPr>
        <w:t xml:space="preserve">                            </w:t>
      </w:r>
      <w:r w:rsidR="000B71DC">
        <w:rPr>
          <w:snapToGrid/>
          <w:sz w:val="28"/>
          <w:szCs w:val="28"/>
        </w:rPr>
        <w:t>В.Д. Дорн</w:t>
      </w:r>
    </w:p>
    <w:p w:rsidR="00AF29E3" w:rsidRPr="00AF29E3" w:rsidRDefault="00AF29E3" w:rsidP="00AF29E3">
      <w:pPr>
        <w:ind w:left="-851" w:right="-766"/>
        <w:rPr>
          <w:snapToGrid/>
          <w:sz w:val="28"/>
          <w:szCs w:val="28"/>
        </w:rPr>
      </w:pPr>
    </w:p>
    <w:p w:rsidR="00AF29E3" w:rsidRPr="00AF29E3" w:rsidRDefault="00AF29E3" w:rsidP="00AF29E3">
      <w:pPr>
        <w:ind w:left="-851" w:right="-766"/>
        <w:rPr>
          <w:snapToGrid/>
          <w:sz w:val="28"/>
          <w:szCs w:val="28"/>
        </w:rPr>
      </w:pPr>
      <w:r w:rsidRPr="00AF29E3">
        <w:rPr>
          <w:snapToGrid/>
          <w:sz w:val="28"/>
          <w:szCs w:val="28"/>
        </w:rPr>
        <w:t xml:space="preserve">  </w:t>
      </w:r>
    </w:p>
    <w:p w:rsidR="00AF29E3" w:rsidRPr="00AF29E3" w:rsidRDefault="00AF29E3" w:rsidP="00AF29E3">
      <w:pPr>
        <w:ind w:left="-851" w:right="-766"/>
        <w:rPr>
          <w:snapToGrid/>
          <w:sz w:val="20"/>
        </w:rPr>
      </w:pPr>
    </w:p>
    <w:p w:rsidR="004768FF" w:rsidRDefault="004F4FF0" w:rsidP="00AF29E3">
      <w:pPr>
        <w:tabs>
          <w:tab w:val="left" w:pos="2745"/>
        </w:tabs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                    </w:t>
      </w:r>
    </w:p>
    <w:p w:rsidR="004768FF" w:rsidRDefault="004768FF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F513F5" w:rsidRPr="00AF29E3" w:rsidRDefault="00F513F5" w:rsidP="00AF29E3">
      <w:pPr>
        <w:tabs>
          <w:tab w:val="left" w:pos="2745"/>
        </w:tabs>
        <w:rPr>
          <w:snapToGrid/>
          <w:sz w:val="28"/>
          <w:szCs w:val="28"/>
        </w:rPr>
      </w:pPr>
    </w:p>
    <w:p w:rsidR="00AF29E3" w:rsidRPr="00AF29E3" w:rsidRDefault="00AF29E3" w:rsidP="00AF29E3">
      <w:pPr>
        <w:tabs>
          <w:tab w:val="left" w:pos="2745"/>
        </w:tabs>
        <w:jc w:val="right"/>
        <w:rPr>
          <w:snapToGrid/>
          <w:sz w:val="28"/>
          <w:szCs w:val="28"/>
        </w:rPr>
      </w:pPr>
      <w:r w:rsidRPr="00AF29E3">
        <w:rPr>
          <w:snapToGrid/>
          <w:sz w:val="28"/>
          <w:szCs w:val="28"/>
        </w:rPr>
        <w:lastRenderedPageBreak/>
        <w:t xml:space="preserve">    Приложение 1</w:t>
      </w:r>
    </w:p>
    <w:p w:rsidR="00AF29E3" w:rsidRPr="00AF29E3" w:rsidRDefault="00AF29E3" w:rsidP="00AF29E3">
      <w:pPr>
        <w:tabs>
          <w:tab w:val="left" w:pos="2790"/>
        </w:tabs>
        <w:rPr>
          <w:snapToGrid/>
          <w:sz w:val="28"/>
          <w:szCs w:val="28"/>
        </w:rPr>
      </w:pPr>
      <w:r w:rsidRPr="00AF29E3">
        <w:rPr>
          <w:snapToGrid/>
          <w:sz w:val="28"/>
          <w:szCs w:val="28"/>
        </w:rPr>
        <w:t xml:space="preserve">                                           </w:t>
      </w:r>
    </w:p>
    <w:p w:rsidR="00AF29E3" w:rsidRPr="00BA1D87" w:rsidRDefault="00AF29E3" w:rsidP="00AF29E3">
      <w:pPr>
        <w:tabs>
          <w:tab w:val="left" w:pos="2790"/>
        </w:tabs>
        <w:jc w:val="right"/>
        <w:rPr>
          <w:snapToGrid/>
          <w:szCs w:val="26"/>
        </w:rPr>
      </w:pPr>
      <w:r w:rsidRPr="00BA1D87">
        <w:rPr>
          <w:snapToGrid/>
          <w:szCs w:val="26"/>
        </w:rPr>
        <w:t xml:space="preserve">               </w:t>
      </w:r>
      <w:r w:rsidR="004F4FF0">
        <w:rPr>
          <w:snapToGrid/>
          <w:szCs w:val="26"/>
        </w:rPr>
        <w:t xml:space="preserve">                  </w:t>
      </w:r>
      <w:r w:rsidR="000B71DC">
        <w:rPr>
          <w:snapToGrid/>
          <w:szCs w:val="26"/>
        </w:rPr>
        <w:t xml:space="preserve">к решению  </w:t>
      </w:r>
      <w:r w:rsidR="005974DE">
        <w:rPr>
          <w:snapToGrid/>
          <w:szCs w:val="26"/>
        </w:rPr>
        <w:t xml:space="preserve">20-той </w:t>
      </w:r>
      <w:r w:rsidR="000B71DC">
        <w:rPr>
          <w:snapToGrid/>
          <w:szCs w:val="26"/>
        </w:rPr>
        <w:t>сессии  пятого</w:t>
      </w:r>
      <w:r w:rsidRPr="00BA1D87">
        <w:rPr>
          <w:snapToGrid/>
          <w:szCs w:val="26"/>
        </w:rPr>
        <w:t xml:space="preserve"> созыва</w:t>
      </w:r>
    </w:p>
    <w:p w:rsidR="00AF29E3" w:rsidRPr="00BA1D87" w:rsidRDefault="00AF29E3" w:rsidP="00AF29E3">
      <w:pPr>
        <w:tabs>
          <w:tab w:val="left" w:pos="2745"/>
        </w:tabs>
        <w:jc w:val="right"/>
        <w:rPr>
          <w:snapToGrid/>
          <w:szCs w:val="26"/>
        </w:rPr>
      </w:pPr>
      <w:r w:rsidRPr="00BA1D87">
        <w:rPr>
          <w:snapToGrid/>
          <w:szCs w:val="26"/>
        </w:rPr>
        <w:t xml:space="preserve">                                 Совета депутатов Борцовского сельсовета</w:t>
      </w:r>
    </w:p>
    <w:p w:rsidR="004768FF" w:rsidRPr="00BA1D87" w:rsidRDefault="004768FF" w:rsidP="00AF29E3">
      <w:pPr>
        <w:tabs>
          <w:tab w:val="left" w:pos="2745"/>
        </w:tabs>
        <w:jc w:val="right"/>
        <w:rPr>
          <w:snapToGrid/>
          <w:szCs w:val="26"/>
        </w:rPr>
      </w:pPr>
      <w:r w:rsidRPr="00BA1D87">
        <w:rPr>
          <w:snapToGrid/>
          <w:szCs w:val="26"/>
        </w:rPr>
        <w:t>Тогучинского района Новосибирской области</w:t>
      </w:r>
    </w:p>
    <w:p w:rsidR="00AF29E3" w:rsidRPr="00BA1D87" w:rsidRDefault="00AF29E3" w:rsidP="00AF29E3">
      <w:pPr>
        <w:tabs>
          <w:tab w:val="left" w:pos="2745"/>
        </w:tabs>
        <w:jc w:val="right"/>
        <w:rPr>
          <w:snapToGrid/>
          <w:szCs w:val="26"/>
        </w:rPr>
      </w:pPr>
      <w:r w:rsidRPr="00BA1D87">
        <w:rPr>
          <w:snapToGrid/>
          <w:szCs w:val="26"/>
        </w:rPr>
        <w:t xml:space="preserve">     </w:t>
      </w:r>
      <w:r w:rsidR="004768FF" w:rsidRPr="00BA1D87">
        <w:rPr>
          <w:snapToGrid/>
          <w:szCs w:val="26"/>
        </w:rPr>
        <w:t xml:space="preserve">                            </w:t>
      </w:r>
      <w:r w:rsidR="005974DE">
        <w:rPr>
          <w:snapToGrid/>
          <w:szCs w:val="26"/>
        </w:rPr>
        <w:t>от 28.09</w:t>
      </w:r>
      <w:r w:rsidR="000B71DC">
        <w:rPr>
          <w:snapToGrid/>
          <w:szCs w:val="26"/>
        </w:rPr>
        <w:t>.2017</w:t>
      </w:r>
      <w:r w:rsidR="004768FF" w:rsidRPr="00BA1D87">
        <w:rPr>
          <w:snapToGrid/>
          <w:szCs w:val="26"/>
        </w:rPr>
        <w:t xml:space="preserve"> №</w:t>
      </w:r>
      <w:r w:rsidR="005974DE">
        <w:rPr>
          <w:snapToGrid/>
          <w:szCs w:val="26"/>
        </w:rPr>
        <w:t>79</w:t>
      </w:r>
    </w:p>
    <w:p w:rsidR="00AF29E3" w:rsidRPr="00AF29E3" w:rsidRDefault="00AF29E3" w:rsidP="00AF29E3">
      <w:pPr>
        <w:tabs>
          <w:tab w:val="left" w:pos="2745"/>
        </w:tabs>
        <w:jc w:val="right"/>
        <w:rPr>
          <w:snapToGrid/>
          <w:sz w:val="28"/>
          <w:szCs w:val="28"/>
        </w:rPr>
      </w:pPr>
    </w:p>
    <w:p w:rsidR="00AF29E3" w:rsidRPr="00AF29E3" w:rsidRDefault="00AF29E3" w:rsidP="00AF29E3">
      <w:pPr>
        <w:rPr>
          <w:snapToGrid/>
          <w:sz w:val="28"/>
          <w:szCs w:val="28"/>
        </w:rPr>
      </w:pPr>
    </w:p>
    <w:p w:rsidR="00AF29E3" w:rsidRPr="00AF29E3" w:rsidRDefault="00AF29E3" w:rsidP="004768FF">
      <w:pPr>
        <w:jc w:val="center"/>
        <w:rPr>
          <w:snapToGrid/>
          <w:sz w:val="28"/>
          <w:szCs w:val="28"/>
        </w:rPr>
      </w:pPr>
      <w:r w:rsidRPr="00AF29E3">
        <w:rPr>
          <w:snapToGrid/>
          <w:sz w:val="28"/>
          <w:szCs w:val="28"/>
        </w:rPr>
        <w:t>ставки земельного налога</w:t>
      </w:r>
    </w:p>
    <w:p w:rsidR="00AF29E3" w:rsidRPr="00AF29E3" w:rsidRDefault="00AF29E3" w:rsidP="00AF29E3">
      <w:pPr>
        <w:rPr>
          <w:snapToGrid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7467"/>
        <w:gridCol w:w="1463"/>
      </w:tblGrid>
      <w:tr w:rsidR="00AF29E3" w:rsidRPr="00AF29E3" w:rsidTr="00974055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9E3" w:rsidRPr="00AF29E3" w:rsidRDefault="00AF29E3" w:rsidP="00AF29E3">
            <w:pPr>
              <w:rPr>
                <w:snapToGrid/>
                <w:sz w:val="28"/>
                <w:szCs w:val="28"/>
              </w:rPr>
            </w:pPr>
            <w:r w:rsidRPr="00AF29E3">
              <w:rPr>
                <w:snapToGrid/>
                <w:sz w:val="28"/>
                <w:szCs w:val="28"/>
              </w:rPr>
              <w:t>№ п\п</w:t>
            </w:r>
          </w:p>
        </w:tc>
        <w:tc>
          <w:tcPr>
            <w:tcW w:w="7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9E3" w:rsidRPr="00AF29E3" w:rsidRDefault="00AF29E3" w:rsidP="00AF29E3">
            <w:pPr>
              <w:rPr>
                <w:snapToGrid/>
                <w:sz w:val="28"/>
                <w:szCs w:val="28"/>
              </w:rPr>
            </w:pPr>
            <w:r w:rsidRPr="00AF29E3">
              <w:rPr>
                <w:snapToGrid/>
                <w:sz w:val="28"/>
                <w:szCs w:val="28"/>
              </w:rPr>
              <w:t>Категория земель и\или разрешенное использование земельного участка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9E3" w:rsidRPr="00AF29E3" w:rsidRDefault="00AF29E3" w:rsidP="00AF29E3">
            <w:pPr>
              <w:rPr>
                <w:snapToGrid/>
                <w:sz w:val="28"/>
                <w:szCs w:val="28"/>
              </w:rPr>
            </w:pPr>
            <w:r w:rsidRPr="00AF29E3">
              <w:rPr>
                <w:snapToGrid/>
                <w:sz w:val="28"/>
                <w:szCs w:val="28"/>
              </w:rPr>
              <w:t xml:space="preserve">Налоговая ставка </w:t>
            </w:r>
          </w:p>
          <w:p w:rsidR="00AF29E3" w:rsidRPr="00AF29E3" w:rsidRDefault="00AF29E3" w:rsidP="00AF29E3">
            <w:pPr>
              <w:rPr>
                <w:snapToGrid/>
                <w:sz w:val="28"/>
                <w:szCs w:val="28"/>
              </w:rPr>
            </w:pPr>
            <w:r w:rsidRPr="00AF29E3">
              <w:rPr>
                <w:snapToGrid/>
                <w:sz w:val="28"/>
                <w:szCs w:val="28"/>
              </w:rPr>
              <w:t>(в %)</w:t>
            </w:r>
          </w:p>
        </w:tc>
      </w:tr>
      <w:tr w:rsidR="00AF29E3" w:rsidRPr="00AF29E3" w:rsidTr="00974055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9E3" w:rsidRPr="00AF29E3" w:rsidRDefault="00AF29E3" w:rsidP="00AF29E3">
            <w:pPr>
              <w:rPr>
                <w:snapToGrid/>
                <w:sz w:val="28"/>
                <w:szCs w:val="28"/>
              </w:rPr>
            </w:pPr>
            <w:r w:rsidRPr="00AF29E3">
              <w:rPr>
                <w:snapToGrid/>
                <w:sz w:val="28"/>
                <w:szCs w:val="28"/>
              </w:rPr>
              <w:t>1</w:t>
            </w:r>
          </w:p>
        </w:tc>
        <w:tc>
          <w:tcPr>
            <w:tcW w:w="7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9E3" w:rsidRPr="00AF29E3" w:rsidRDefault="00AF29E3" w:rsidP="00AF29E3">
            <w:pPr>
              <w:rPr>
                <w:snapToGrid/>
                <w:sz w:val="28"/>
                <w:szCs w:val="28"/>
              </w:rPr>
            </w:pPr>
            <w:r w:rsidRPr="00AF29E3">
              <w:rPr>
                <w:snapToGrid/>
                <w:sz w:val="28"/>
                <w:szCs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 пунктах и используемых для сельскохозяйственного производства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9E3" w:rsidRPr="00AF29E3" w:rsidRDefault="00AF29E3" w:rsidP="00AF29E3">
            <w:pPr>
              <w:rPr>
                <w:snapToGrid/>
                <w:sz w:val="28"/>
                <w:szCs w:val="28"/>
                <w:lang w:val="en-US"/>
              </w:rPr>
            </w:pPr>
            <w:r w:rsidRPr="00AF29E3">
              <w:rPr>
                <w:snapToGrid/>
                <w:sz w:val="28"/>
                <w:szCs w:val="28"/>
              </w:rPr>
              <w:t>0,</w:t>
            </w:r>
            <w:r w:rsidRPr="00AF29E3">
              <w:rPr>
                <w:snapToGrid/>
                <w:sz w:val="28"/>
                <w:szCs w:val="28"/>
                <w:lang w:val="en-US"/>
              </w:rPr>
              <w:t>3</w:t>
            </w:r>
          </w:p>
        </w:tc>
      </w:tr>
      <w:tr w:rsidR="00CD4554" w:rsidRPr="00AF29E3" w:rsidTr="00974055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554" w:rsidRPr="00AF29E3" w:rsidRDefault="00CD4554" w:rsidP="00AF29E3">
            <w:pPr>
              <w:rPr>
                <w:snapToGrid/>
                <w:sz w:val="28"/>
                <w:szCs w:val="28"/>
              </w:rPr>
            </w:pPr>
            <w:r>
              <w:rPr>
                <w:snapToGrid/>
                <w:sz w:val="28"/>
                <w:szCs w:val="28"/>
              </w:rPr>
              <w:t>2</w:t>
            </w:r>
          </w:p>
        </w:tc>
        <w:tc>
          <w:tcPr>
            <w:tcW w:w="7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554" w:rsidRPr="00AF29E3" w:rsidRDefault="00CD4554" w:rsidP="00AF29E3">
            <w:pPr>
              <w:rPr>
                <w:snapToGrid/>
                <w:sz w:val="28"/>
                <w:szCs w:val="28"/>
              </w:rPr>
            </w:pPr>
            <w:r w:rsidRPr="004768FF">
              <w:rPr>
                <w:snapToGrid/>
                <w:sz w:val="28"/>
                <w:szCs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 пунктах и не  используемых для сельскохозяйственного производства по назначению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554" w:rsidRPr="00AF29E3" w:rsidRDefault="00CD4554" w:rsidP="00AF29E3">
            <w:pPr>
              <w:rPr>
                <w:snapToGrid/>
                <w:sz w:val="28"/>
                <w:szCs w:val="28"/>
              </w:rPr>
            </w:pPr>
            <w:r>
              <w:rPr>
                <w:snapToGrid/>
                <w:sz w:val="28"/>
                <w:szCs w:val="28"/>
              </w:rPr>
              <w:t>0,3</w:t>
            </w:r>
          </w:p>
        </w:tc>
      </w:tr>
      <w:tr w:rsidR="00AF29E3" w:rsidRPr="00AF29E3" w:rsidTr="00974055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9E3" w:rsidRPr="00AF29E3" w:rsidRDefault="00CD4554" w:rsidP="00AF29E3">
            <w:pPr>
              <w:rPr>
                <w:snapToGrid/>
                <w:sz w:val="28"/>
                <w:szCs w:val="28"/>
              </w:rPr>
            </w:pPr>
            <w:r>
              <w:rPr>
                <w:snapToGrid/>
                <w:sz w:val="28"/>
                <w:szCs w:val="28"/>
              </w:rPr>
              <w:t>3</w:t>
            </w:r>
          </w:p>
        </w:tc>
        <w:tc>
          <w:tcPr>
            <w:tcW w:w="7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9E3" w:rsidRPr="00AF29E3" w:rsidRDefault="00AF29E3" w:rsidP="00AF29E3">
            <w:pPr>
              <w:rPr>
                <w:snapToGrid/>
                <w:sz w:val="28"/>
                <w:szCs w:val="28"/>
              </w:rPr>
            </w:pPr>
            <w:r w:rsidRPr="00AF29E3">
              <w:rPr>
                <w:snapToGrid/>
                <w:sz w:val="28"/>
                <w:szCs w:val="28"/>
              </w:rPr>
              <w:t xml:space="preserve">Занятые жилищным фондом и объектами инженерной инфраструктуры жилищно-коммунального комплекса (за исключением доли в праве </w:t>
            </w:r>
            <w:proofErr w:type="gramStart"/>
            <w:r w:rsidRPr="00AF29E3">
              <w:rPr>
                <w:snapToGrid/>
                <w:sz w:val="28"/>
                <w:szCs w:val="28"/>
              </w:rPr>
              <w:t>на  земельный</w:t>
            </w:r>
            <w:proofErr w:type="gramEnd"/>
            <w:r w:rsidRPr="00AF29E3">
              <w:rPr>
                <w:snapToGrid/>
                <w:sz w:val="28"/>
                <w:szCs w:val="28"/>
              </w:rPr>
              <w:t xml:space="preserve">  участок, приходящейся на объект, не 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9E3" w:rsidRPr="00AF29E3" w:rsidRDefault="00AF29E3" w:rsidP="00AF29E3">
            <w:pPr>
              <w:rPr>
                <w:snapToGrid/>
                <w:sz w:val="28"/>
                <w:szCs w:val="28"/>
                <w:lang w:val="en-US"/>
              </w:rPr>
            </w:pPr>
            <w:r w:rsidRPr="00AF29E3">
              <w:rPr>
                <w:snapToGrid/>
                <w:sz w:val="28"/>
                <w:szCs w:val="28"/>
              </w:rPr>
              <w:t>0,</w:t>
            </w:r>
            <w:r w:rsidRPr="00AF29E3">
              <w:rPr>
                <w:snapToGrid/>
                <w:sz w:val="28"/>
                <w:szCs w:val="28"/>
                <w:lang w:val="en-US"/>
              </w:rPr>
              <w:t>3</w:t>
            </w:r>
          </w:p>
        </w:tc>
      </w:tr>
      <w:tr w:rsidR="00AF29E3" w:rsidRPr="00AF29E3" w:rsidTr="00974055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9E3" w:rsidRPr="00AF29E3" w:rsidRDefault="00CD4554" w:rsidP="00AF29E3">
            <w:pPr>
              <w:rPr>
                <w:snapToGrid/>
                <w:sz w:val="28"/>
                <w:szCs w:val="28"/>
              </w:rPr>
            </w:pPr>
            <w:r>
              <w:rPr>
                <w:snapToGrid/>
                <w:sz w:val="28"/>
                <w:szCs w:val="28"/>
              </w:rPr>
              <w:t>4</w:t>
            </w:r>
          </w:p>
        </w:tc>
        <w:tc>
          <w:tcPr>
            <w:tcW w:w="7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9E3" w:rsidRPr="00AF29E3" w:rsidRDefault="00AF29E3" w:rsidP="00AF29E3">
            <w:pPr>
              <w:rPr>
                <w:snapToGrid/>
                <w:sz w:val="28"/>
                <w:szCs w:val="28"/>
              </w:rPr>
            </w:pPr>
            <w:r w:rsidRPr="00AF29E3">
              <w:rPr>
                <w:snapToGrid/>
                <w:sz w:val="28"/>
                <w:szCs w:val="28"/>
              </w:rPr>
              <w:t xml:space="preserve">Приобретенных (предоставленных) для личного подсобного хозяйства, садоводства, огородничества или животноводства, </w:t>
            </w:r>
            <w:r w:rsidR="004768FF" w:rsidRPr="004768FF">
              <w:rPr>
                <w:snapToGrid/>
                <w:sz w:val="28"/>
                <w:szCs w:val="28"/>
              </w:rPr>
              <w:t>а также дачного хозяйства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9E3" w:rsidRPr="00AF29E3" w:rsidRDefault="00AF29E3" w:rsidP="00AF29E3">
            <w:pPr>
              <w:rPr>
                <w:snapToGrid/>
                <w:sz w:val="28"/>
                <w:szCs w:val="28"/>
                <w:lang w:val="en-US"/>
              </w:rPr>
            </w:pPr>
            <w:r w:rsidRPr="00AF29E3">
              <w:rPr>
                <w:snapToGrid/>
                <w:sz w:val="28"/>
                <w:szCs w:val="28"/>
              </w:rPr>
              <w:t>0,</w:t>
            </w:r>
            <w:r w:rsidRPr="00AF29E3">
              <w:rPr>
                <w:snapToGrid/>
                <w:sz w:val="28"/>
                <w:szCs w:val="28"/>
                <w:lang w:val="en-US"/>
              </w:rPr>
              <w:t>3</w:t>
            </w:r>
          </w:p>
        </w:tc>
      </w:tr>
      <w:tr w:rsidR="00AF29E3" w:rsidRPr="00AF29E3" w:rsidTr="00974055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9E3" w:rsidRPr="00AF29E3" w:rsidRDefault="00CD4554" w:rsidP="00AF29E3">
            <w:pPr>
              <w:rPr>
                <w:snapToGrid/>
                <w:sz w:val="28"/>
                <w:szCs w:val="28"/>
              </w:rPr>
            </w:pPr>
            <w:r>
              <w:rPr>
                <w:snapToGrid/>
                <w:sz w:val="28"/>
                <w:szCs w:val="28"/>
              </w:rPr>
              <w:t>5</w:t>
            </w:r>
          </w:p>
        </w:tc>
        <w:tc>
          <w:tcPr>
            <w:tcW w:w="7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9E3" w:rsidRPr="00AF29E3" w:rsidRDefault="00AF29E3" w:rsidP="00AF29E3">
            <w:pPr>
              <w:rPr>
                <w:snapToGrid/>
                <w:sz w:val="28"/>
                <w:szCs w:val="28"/>
              </w:rPr>
            </w:pPr>
            <w:r w:rsidRPr="00AF29E3">
              <w:rPr>
                <w:snapToGrid/>
                <w:sz w:val="28"/>
                <w:szCs w:val="28"/>
              </w:rPr>
              <w:t>Прочие земельные участки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9E3" w:rsidRPr="00AF29E3" w:rsidRDefault="00AF29E3" w:rsidP="00AF29E3">
            <w:pPr>
              <w:rPr>
                <w:snapToGrid/>
                <w:sz w:val="28"/>
                <w:szCs w:val="28"/>
              </w:rPr>
            </w:pPr>
            <w:r w:rsidRPr="00AF29E3">
              <w:rPr>
                <w:snapToGrid/>
                <w:sz w:val="28"/>
                <w:szCs w:val="28"/>
              </w:rPr>
              <w:t>1,5</w:t>
            </w:r>
          </w:p>
        </w:tc>
      </w:tr>
    </w:tbl>
    <w:p w:rsidR="00AF29E3" w:rsidRPr="00E746D6" w:rsidRDefault="00AF29E3" w:rsidP="00AF29E3">
      <w:pPr>
        <w:ind w:left="142"/>
        <w:rPr>
          <w:b/>
          <w:sz w:val="28"/>
          <w:szCs w:val="28"/>
        </w:rPr>
      </w:pPr>
    </w:p>
    <w:sectPr w:rsidR="00AF29E3" w:rsidRPr="00E746D6" w:rsidSect="00E746D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B65662"/>
    <w:multiLevelType w:val="hybridMultilevel"/>
    <w:tmpl w:val="AA308D82"/>
    <w:lvl w:ilvl="0" w:tplc="92323026">
      <w:start w:val="4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7B2918"/>
    <w:multiLevelType w:val="singleLevel"/>
    <w:tmpl w:val="6062FD00"/>
    <w:lvl w:ilvl="0">
      <w:start w:val="4"/>
      <w:numFmt w:val="bullet"/>
      <w:lvlText w:val="-"/>
      <w:lvlJc w:val="left"/>
      <w:pPr>
        <w:tabs>
          <w:tab w:val="num" w:pos="-491"/>
        </w:tabs>
        <w:ind w:left="-491" w:hanging="360"/>
      </w:pPr>
    </w:lvl>
  </w:abstractNum>
  <w:abstractNum w:abstractNumId="3">
    <w:nsid w:val="6F025C5E"/>
    <w:multiLevelType w:val="hybridMultilevel"/>
    <w:tmpl w:val="67D6DD84"/>
    <w:lvl w:ilvl="0" w:tplc="8DB85EC6">
      <w:start w:val="5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DB3"/>
    <w:rsid w:val="00070080"/>
    <w:rsid w:val="00092BD0"/>
    <w:rsid w:val="000B71DC"/>
    <w:rsid w:val="000D6845"/>
    <w:rsid w:val="00220530"/>
    <w:rsid w:val="00294B9C"/>
    <w:rsid w:val="00406948"/>
    <w:rsid w:val="004768FF"/>
    <w:rsid w:val="00491D3B"/>
    <w:rsid w:val="004B0E4E"/>
    <w:rsid w:val="004F4FF0"/>
    <w:rsid w:val="00522630"/>
    <w:rsid w:val="005426AA"/>
    <w:rsid w:val="005974DE"/>
    <w:rsid w:val="0073435B"/>
    <w:rsid w:val="00764FB0"/>
    <w:rsid w:val="008976AC"/>
    <w:rsid w:val="008E7131"/>
    <w:rsid w:val="00A72DB3"/>
    <w:rsid w:val="00AA221E"/>
    <w:rsid w:val="00AC0D31"/>
    <w:rsid w:val="00AF29E3"/>
    <w:rsid w:val="00B00DF1"/>
    <w:rsid w:val="00BA1D87"/>
    <w:rsid w:val="00C05FE8"/>
    <w:rsid w:val="00CA3A05"/>
    <w:rsid w:val="00CD4554"/>
    <w:rsid w:val="00CE1B92"/>
    <w:rsid w:val="00D855FE"/>
    <w:rsid w:val="00E746D6"/>
    <w:rsid w:val="00EE3F97"/>
    <w:rsid w:val="00EF032B"/>
    <w:rsid w:val="00F513F5"/>
    <w:rsid w:val="00FD4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784CDB-EAB7-4DCA-9144-14EEBA88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DB3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8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 Борцова</dc:creator>
  <cp:lastModifiedBy>User</cp:lastModifiedBy>
  <cp:revision>2</cp:revision>
  <cp:lastPrinted>2014-11-28T08:30:00Z</cp:lastPrinted>
  <dcterms:created xsi:type="dcterms:W3CDTF">2017-10-30T17:48:00Z</dcterms:created>
  <dcterms:modified xsi:type="dcterms:W3CDTF">2017-10-30T17:48:00Z</dcterms:modified>
</cp:coreProperties>
</file>